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distribute"/>
        <w:rPr>
          <w:rFonts w:hint="eastAsia" w:eastAsia="方正小标宋简体"/>
          <w:color w:val="FF0000"/>
          <w:sz w:val="84"/>
          <w:szCs w:val="84"/>
          <w:u w:val="single"/>
          <w:lang w:eastAsia="zh-CN"/>
        </w:rPr>
      </w:pPr>
      <w:r>
        <w:rPr>
          <w:rFonts w:hint="eastAsia" w:ascii="方正小标宋简体" w:hAnsi="方正小标宋简体" w:eastAsia="方正小标宋简体" w:cs="方正小标宋简体"/>
          <w:bCs/>
          <w:color w:val="FF0000"/>
          <w:sz w:val="84"/>
          <w:szCs w:val="84"/>
          <w:u w:val="single"/>
          <w:lang w:eastAsia="zh-CN"/>
        </w:rPr>
        <w:t>云南省电影家协会</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第二届云南省大学生影评征文活动启事</w:t>
      </w:r>
    </w:p>
    <w:p>
      <w:pPr>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一、活动目的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2022年是党的二十大召开之年，是开启第二个百年奋斗目标新征程的重要一年。为搭建属于当代大学生的影评展示和交流平台，发掘和引导当代大学生中的影视评论人才，厚植青年大学生爱党、爱国、爱社会主义情感，激发大学生群体奋斗新征程、强国必有我的动力</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由云南省文联主办,云南省电影家协会、云南艺术学院电影电视学院、云南师范大学传媒学院</w:t>
      </w:r>
      <w:r>
        <w:rPr>
          <w:rFonts w:hint="eastAsia" w:ascii="仿宋_GB2312" w:hAnsi="仿宋_GB2312" w:eastAsia="仿宋_GB2312" w:cs="仿宋_GB2312"/>
          <w:bCs/>
          <w:color w:val="000000" w:themeColor="text1"/>
          <w:sz w:val="32"/>
          <w:szCs w:val="32"/>
          <w14:textFill>
            <w14:solidFill>
              <w14:schemeClr w14:val="tx1"/>
            </w14:solidFill>
          </w14:textFill>
        </w:rPr>
        <w:t>等共同承办的“喜迎党的二十大”第二届云南省大学生影评征文活动，</w:t>
      </w:r>
      <w:r>
        <w:rPr>
          <w:rFonts w:hint="eastAsia" w:ascii="仿宋_GB2312" w:hAnsi="仿宋_GB2312" w:eastAsia="仿宋_GB2312" w:cs="仿宋_GB2312"/>
          <w:sz w:val="32"/>
          <w:szCs w:val="32"/>
        </w:rPr>
        <w:t>现面向国内高校大学生征集电影评论作品。</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二、组织单位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主办：云南省文学艺术界联合会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承办：云南省电影家协会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协办：云南省电影家协会电影评论委员会、云南艺术学院电影电视学院、云南师范大学传媒学院、昆明理工大学艺术与传媒学院等</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三、活动时间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1.作品征集：2022年6月20日-9月20日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2.推选作品：2022年10月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3.公布结果：2022年11月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四、活动主题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光影映初心 奋斗新征程</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五、影评范围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新中国成立尤其是党的十八大以来，展现中国重大革命历史题材、党史军史题材、英模题材、现实生活题材等内容的电影作品展开评论，通过生动细致的分析和真挚感人的笔触，抒发爱党爱国爱社会主义的高尚情怀，展现新时代精神风貌，为助推当代电影繁荣发展作出贡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具体影片范围见附件1。</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六、征文对象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高等院校正式注册的全日制在校专科生、本科生、硕士研究生、博士研究生。本科生组参评作者包括专科生和本科生，研究生组参评作者包括硕士研究生和博士研究生。参评者可自行报名参加，鼓励各院校组织推荐作者参加，但每名参评者交至组委会的作品数量仅限1篇。</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七、征文要求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1.参评者必须认真填写参评表格，根据表格要求提供真实有效的个人资料，如有不填写或者填写不全者、填写内容虚假者将被取消参评资格。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评作品务必原创，须由参评者本人进行独立创作（不接受两人及以上合作作品），且从未在任何报刊或其它公共媒体（包括互联网）上先行刊载过。参评者应遵守学术道德和学术规范，严禁剽窃，同时提交作品查重报告（电子版）。一旦发现以上禁止行为将严肃处理、取消参评资格、取消参评结果并索回稿费、证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3.参评作品内容必须健康，禁止含有色情、暴力、煽动民族分裂、表达对社会不满等内容，禁止与中华人民共和国法律法规相违背，不得违背社会主义核心价值观与社会公序良俗。</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评作品须为电影评论文章，题目可自拟，应主题鲜明、观点独到、层次清楚、论述充实、行文流畅。本科生组参评作品字数不超过3000字，研究生组参评作品字数不超过4000字。如在文章中引用其他人的文字，须在文中相应处加标底注或尾注（且引用比例经查重后不得超过整体篇幅的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5.格式要求：题目用三号黑体，小标题用四号黑体，正文用小四宋体，单倍行距，篇尾请注明姓名、研究生组/本科生组、联系方式、就读高校及院系、专业和通讯地址。</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6.所有参评作品版权归作者本人所有，文责自负，主办方不承担包括名誉权、隐私权、著作权、商标权等纠纷而产生的法律责任。但主办方拥有媒体宣传使用权。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参评作品版权和著作权由作者享有；对于入选和推优作品，除非特别申明，主办方对参评作品、个人简介、个人肖像、作品阐述可无偿进行线上或线下展示、展出、推广宣传、集结出版、教育等活动及与其它第三方组织联合举办的活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8.组委会对推选为优秀作品的名单发出通知，通知发出两周后若无人确认与领取，则视其为自动放弃。</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八、投稿方式及要求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评者可从云南文艺网（http://www.ynwy.org.cn/dy/）和云南省电影家协会微信公众号（云岭影视）自行下载活动报名表（附件2）认真填写后，将电子版作品、报名表及个人竖版生活照（文件大小不超过3M）参评材料发送至本次活动专用邮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评者发送电子版报名材料和参评作品时注意压缩文件的命名（报名表、参评作品和个人生活照放进同一个文件夹）。为避免遗漏文章，请所有电子邮件中的投稿附件压缩文件统一命名格式调整为“姓名+影评题目+学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3.参评者务必在电子版影评作品撰写结束后，另起一页附上作者本人的姓名、院校、联系方式等确切信息，方便组委会日后联系。</w:t>
      </w:r>
    </w:p>
    <w:p>
      <w:pPr>
        <w:spacing w:line="360" w:lineRule="auto"/>
        <w:ind w:firstLine="640" w:firstLineChars="200"/>
      </w:pPr>
      <w:r>
        <w:rPr>
          <w:rFonts w:hint="eastAsia" w:ascii="仿宋_GB2312" w:hAnsi="仿宋_GB2312" w:eastAsia="仿宋_GB2312" w:cs="仿宋_GB2312"/>
          <w:sz w:val="32"/>
          <w:szCs w:val="32"/>
        </w:rPr>
        <w:t>4.所有参评作品不予退还，请参评者自留备份。</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九、推优要求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1.本次征文活动推优遵循公开、公平、公正的原则。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2.本次征文推优分成本科生组、研究生组。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3.根据参评作品的水平，先由初选委员会推选两组各30篇入选作品，再由终选委员会最终评定最佳作品和优秀作品，其中本科生组最佳作品3篇，优秀作品9篇，研究生组最佳作品3篇，优秀作品9篇。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4.对最佳作品、优秀作品、入选作品颁发证书，择优结集出版，按照规定支付稿费。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5.另由组委会推选出优秀指导教师，颁发证书。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6.初选委员会由部分高校青年教师、影评人组成。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7.终选委员会由云南省电影家协会电影评论委员会委员和国内资深专家学者组成。</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十、成果推广</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1.征文活动结束后，组委会根据征文质量推选优秀作品集结出版。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2.入选作品、优秀作品和最佳作品择优在云南文艺网和云南省电影家协会微信公众号推送。</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十一、参评方式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本次活动采取电子邮件投稿，截稿时间：2022年9月20日。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请参评者在截稿时间内将参评材料的电子稿投递至活动</w:t>
      </w:r>
      <w:r>
        <w:rPr>
          <w:rFonts w:hint="eastAsia" w:ascii="仿宋_GB2312" w:hAnsi="仿宋_GB2312" w:eastAsia="仿宋_GB2312" w:cs="仿宋_GB2312"/>
          <w:color w:val="000000" w:themeColor="text1"/>
          <w:sz w:val="32"/>
          <w:szCs w:val="32"/>
          <w14:textFill>
            <w14:solidFill>
              <w14:schemeClr w14:val="tx1"/>
            </w14:solidFill>
          </w14:textFill>
        </w:rPr>
        <w:t>专用邮箱：</w:t>
      </w:r>
      <w:r>
        <w:rPr>
          <w:rFonts w:ascii="仿宋_GB2312" w:hAnsi="仿宋_GB2312" w:eastAsia="仿宋_GB2312" w:cs="仿宋_GB2312"/>
          <w:color w:val="000000" w:themeColor="text1"/>
          <w:sz w:val="32"/>
          <w:szCs w:val="32"/>
          <w14:textFill>
            <w14:solidFill>
              <w14:schemeClr w14:val="tx1"/>
            </w14:solidFill>
          </w14:textFill>
        </w:rPr>
        <w:t>2980404360@qq.com</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发送名称“姓名+影评题目+学校”。若发送名称有误，导致未能及时收稿，责任由作者自负。</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以上所有内容最终解释权归本届影评征文组委会所有。</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十二、组委会联系方式</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地址：云南省昆明市官渡区广福路4066号云南省文学艺术界联合会</w:t>
      </w:r>
    </w:p>
    <w:p>
      <w:pPr>
        <w:pStyle w:val="2"/>
        <w:spacing w:after="0"/>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联系人：张雅婷  0871—64660021   189 0885 9601</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244475</wp:posOffset>
            </wp:positionV>
            <wp:extent cx="1801495" cy="1801495"/>
            <wp:effectExtent l="0" t="0" r="8255" b="8255"/>
            <wp:wrapNone/>
            <wp:docPr id="3" name="图片 3" descr="影协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影协章"/>
                    <pic:cNvPicPr>
                      <a:picLocks noChangeAspect="1"/>
                    </pic:cNvPicPr>
                  </pic:nvPicPr>
                  <pic:blipFill>
                    <a:blip r:embed="rId5"/>
                    <a:stretch>
                      <a:fillRect/>
                    </a:stretch>
                  </pic:blipFill>
                  <pic:spPr>
                    <a:xfrm>
                      <a:off x="0" y="0"/>
                      <a:ext cx="1801495" cy="1801495"/>
                    </a:xfrm>
                    <a:prstGeom prst="rect">
                      <a:avLst/>
                    </a:prstGeom>
                  </pic:spPr>
                </pic:pic>
              </a:graphicData>
            </a:graphic>
          </wp:anchor>
        </w:drawing>
      </w:r>
    </w:p>
    <w:p>
      <w:pPr>
        <w:pStyle w:val="2"/>
        <w:spacing w:after="0"/>
        <w:ind w:firstLine="640" w:firstLineChars="200"/>
        <w:rPr>
          <w:rFonts w:ascii="仿宋_GB2312" w:hAnsi="仿宋_GB2312" w:eastAsia="仿宋_GB2312" w:cs="仿宋_GB2312"/>
          <w:sz w:val="32"/>
          <w:szCs w:val="32"/>
        </w:rPr>
      </w:pPr>
    </w:p>
    <w:p>
      <w:pPr>
        <w:ind w:firstLine="5760" w:firstLineChars="1800"/>
        <w:rPr>
          <w:rFonts w:ascii="仿宋" w:hAnsi="仿宋" w:eastAsia="仿宋_GB2312"/>
          <w:b/>
          <w:bCs/>
          <w:color w:val="000000"/>
          <w:sz w:val="32"/>
          <w:szCs w:val="32"/>
        </w:rPr>
      </w:pPr>
      <w:r>
        <w:rPr>
          <w:rFonts w:hint="eastAsia" w:ascii="仿宋_GB2312" w:hAnsi="仿宋_GB2312" w:eastAsia="仿宋_GB2312" w:cs="仿宋_GB2312"/>
          <w:sz w:val="32"/>
          <w:szCs w:val="32"/>
        </w:rPr>
        <w:t>云南省电影家协会</w:t>
      </w:r>
    </w:p>
    <w:p>
      <w:pPr>
        <w:pStyle w:val="2"/>
        <w:spacing w:after="0"/>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pStyle w:val="2"/>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  评论影片范围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  第二届云南省大学生影评征文活动报名表</w:t>
      </w:r>
    </w:p>
    <w:p>
      <w:pPr>
        <w:spacing w:line="500" w:lineRule="exact"/>
        <w:jc w:val="center"/>
        <w:rPr>
          <w:rFonts w:ascii="方正小标宋简体" w:hAnsi="方正小标宋简体" w:eastAsia="方正小标宋简体" w:cs="方正小标宋简体"/>
          <w:color w:val="000000"/>
          <w:sz w:val="44"/>
          <w:szCs w:val="44"/>
        </w:rPr>
      </w:pPr>
    </w:p>
    <w:p>
      <w:pPr>
        <w:pStyle w:val="2"/>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评论影片范围</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（包括但不限于此，供参考）</w:t>
      </w:r>
    </w:p>
    <w:p>
      <w:pPr>
        <w:pStyle w:val="2"/>
      </w:pPr>
    </w:p>
    <w:p>
      <w:pPr>
        <w:spacing w:line="360" w:lineRule="auto"/>
        <w:ind w:firstLine="640" w:firstLineChars="200"/>
      </w:pPr>
      <w:r>
        <w:rPr>
          <w:rFonts w:hint="eastAsia" w:ascii="仿宋_GB2312" w:hAnsi="仿宋_GB2312" w:eastAsia="仿宋_GB2312" w:cs="仿宋_GB2312"/>
          <w:sz w:val="32"/>
          <w:szCs w:val="32"/>
        </w:rPr>
        <w:t>《开国大典》《生死抉择》《张思德》《英雄儿女》《离开雷锋的日子》《我的长征》《建国大业》《建党伟业》《建军大业》《焦裕禄》《杨善洲》《钱学森》《横空出世》《我和我的祖国》《我和我的家乡》《我和我的父辈》《流浪地球》《红海行动》《中国医生》《中国机长》《夺冠》《1921》《悬崖之上》《长津湖》《八佰》《我的父亲焦裕禄》《出山记》《进城记》《跨过鸭绿江》《智取威虎山》《我们诞生在中国》《战狼2》《湄公河行动》《烈火英雄》《九零后》《大学》《无问西东》《一点就到家》《中国合伙人》《大国粮仓》《狙击手》《武汉日夜》《守岛人》《奇迹·笨小孩》。</w:t>
      </w:r>
    </w:p>
    <w:p>
      <w:pPr>
        <w:spacing w:line="360" w:lineRule="auto"/>
        <w:ind w:firstLine="3840" w:firstLineChars="1200"/>
        <w:rPr>
          <w:rFonts w:ascii="仿宋_GB2312" w:hAnsi="仿宋_GB2312" w:eastAsia="仿宋_GB2312" w:cs="仿宋_GB2312"/>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方正小标宋简体" w:hAnsi="方正小标宋简体" w:eastAsia="方正小标宋简体" w:cs="方正小标宋简体"/>
          <w:color w:val="000000"/>
          <w:sz w:val="44"/>
          <w:szCs w:val="44"/>
        </w:rPr>
        <w:sectPr>
          <w:footerReference r:id="rId3" w:type="default"/>
          <w:pgSz w:w="11906" w:h="16838"/>
          <w:pgMar w:top="1984" w:right="1531" w:bottom="1417" w:left="1531" w:header="851" w:footer="992" w:gutter="0"/>
          <w:cols w:space="425" w:num="1"/>
          <w:docGrid w:type="lines" w:linePitch="312" w:charSpace="0"/>
        </w:sect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第二届云南省大学生影评征文活动报名表</w:t>
      </w:r>
    </w:p>
    <w:p>
      <w:pPr>
        <w:spacing w:line="500" w:lineRule="exact"/>
        <w:jc w:val="center"/>
        <w:rPr>
          <w:rFonts w:ascii="方正小标宋简体" w:hAnsi="方正小标宋简体" w:eastAsia="方正小标宋简体" w:cs="方正小标宋简体"/>
          <w:color w:val="000000"/>
          <w:sz w:val="44"/>
          <w:szCs w:val="44"/>
        </w:rPr>
      </w:pPr>
    </w:p>
    <w:tbl>
      <w:tblPr>
        <w:tblStyle w:val="6"/>
        <w:tblW w:w="82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792"/>
        <w:gridCol w:w="1278"/>
        <w:gridCol w:w="1182"/>
        <w:gridCol w:w="96"/>
        <w:gridCol w:w="128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535" w:type="dxa"/>
            <w:vAlign w:val="center"/>
          </w:tcPr>
          <w:p>
            <w:pPr>
              <w:spacing w:line="360" w:lineRule="auto"/>
              <w:ind w:right="-139"/>
              <w:jc w:val="center"/>
              <w:rPr>
                <w:sz w:val="24"/>
                <w:szCs w:val="24"/>
              </w:rPr>
            </w:pPr>
            <w:r>
              <w:rPr>
                <w:rFonts w:hint="eastAsia"/>
                <w:sz w:val="24"/>
                <w:szCs w:val="24"/>
              </w:rPr>
              <w:t>参评者姓名</w:t>
            </w:r>
          </w:p>
        </w:tc>
        <w:tc>
          <w:tcPr>
            <w:tcW w:w="1792" w:type="dxa"/>
            <w:vAlign w:val="center"/>
          </w:tcPr>
          <w:p>
            <w:pPr>
              <w:spacing w:line="360" w:lineRule="auto"/>
              <w:ind w:right="420"/>
              <w:rPr>
                <w:sz w:val="24"/>
                <w:szCs w:val="24"/>
              </w:rPr>
            </w:pPr>
          </w:p>
        </w:tc>
        <w:tc>
          <w:tcPr>
            <w:tcW w:w="1278" w:type="dxa"/>
            <w:vAlign w:val="center"/>
          </w:tcPr>
          <w:p>
            <w:pPr>
              <w:spacing w:line="360" w:lineRule="auto"/>
              <w:ind w:right="420"/>
              <w:jc w:val="center"/>
              <w:rPr>
                <w:sz w:val="24"/>
                <w:szCs w:val="24"/>
              </w:rPr>
            </w:pPr>
            <w:r>
              <w:rPr>
                <w:rFonts w:hint="eastAsia"/>
                <w:sz w:val="24"/>
                <w:szCs w:val="24"/>
              </w:rPr>
              <w:t xml:space="preserve"> 性别</w:t>
            </w:r>
          </w:p>
        </w:tc>
        <w:tc>
          <w:tcPr>
            <w:tcW w:w="1182" w:type="dxa"/>
            <w:vAlign w:val="center"/>
          </w:tcPr>
          <w:p>
            <w:pPr>
              <w:spacing w:line="360" w:lineRule="auto"/>
              <w:ind w:right="420" w:firstLine="480" w:firstLineChars="200"/>
              <w:jc w:val="center"/>
              <w:rPr>
                <w:sz w:val="24"/>
                <w:szCs w:val="24"/>
              </w:rPr>
            </w:pPr>
          </w:p>
        </w:tc>
        <w:tc>
          <w:tcPr>
            <w:tcW w:w="1376" w:type="dxa"/>
            <w:gridSpan w:val="2"/>
            <w:vAlign w:val="center"/>
          </w:tcPr>
          <w:p>
            <w:pPr>
              <w:spacing w:line="360" w:lineRule="auto"/>
              <w:ind w:right="420" w:firstLine="240" w:firstLineChars="100"/>
              <w:rPr>
                <w:sz w:val="24"/>
                <w:szCs w:val="24"/>
              </w:rPr>
            </w:pPr>
            <w:r>
              <w:rPr>
                <w:rFonts w:hint="eastAsia"/>
                <w:sz w:val="24"/>
                <w:szCs w:val="24"/>
              </w:rPr>
              <w:t>民族</w:t>
            </w:r>
          </w:p>
        </w:tc>
        <w:tc>
          <w:tcPr>
            <w:tcW w:w="1037" w:type="dxa"/>
            <w:vAlign w:val="center"/>
          </w:tcPr>
          <w:p>
            <w:pPr>
              <w:spacing w:line="360" w:lineRule="auto"/>
              <w:ind w:right="420"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535" w:type="dxa"/>
            <w:vAlign w:val="center"/>
          </w:tcPr>
          <w:p>
            <w:pPr>
              <w:spacing w:line="360" w:lineRule="auto"/>
              <w:ind w:right="-139"/>
              <w:jc w:val="center"/>
              <w:rPr>
                <w:sz w:val="24"/>
                <w:szCs w:val="24"/>
              </w:rPr>
            </w:pPr>
            <w:r>
              <w:rPr>
                <w:rFonts w:hint="eastAsia"/>
                <w:sz w:val="24"/>
                <w:szCs w:val="24"/>
              </w:rPr>
              <w:t>参评题目</w:t>
            </w:r>
          </w:p>
        </w:tc>
        <w:tc>
          <w:tcPr>
            <w:tcW w:w="6665" w:type="dxa"/>
            <w:gridSpan w:val="6"/>
            <w:vAlign w:val="center"/>
          </w:tcPr>
          <w:p>
            <w:pPr>
              <w:spacing w:line="360" w:lineRule="auto"/>
              <w:ind w:right="420"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535" w:type="dxa"/>
            <w:vAlign w:val="center"/>
          </w:tcPr>
          <w:p>
            <w:pPr>
              <w:spacing w:line="360" w:lineRule="auto"/>
              <w:ind w:right="3"/>
              <w:jc w:val="center"/>
              <w:rPr>
                <w:color w:val="000000"/>
                <w:sz w:val="24"/>
                <w:szCs w:val="24"/>
              </w:rPr>
            </w:pPr>
            <w:r>
              <w:rPr>
                <w:rFonts w:hint="eastAsia"/>
                <w:color w:val="000000"/>
                <w:sz w:val="24"/>
                <w:szCs w:val="24"/>
              </w:rPr>
              <w:t>参评组别</w:t>
            </w:r>
          </w:p>
          <w:p>
            <w:pPr>
              <w:spacing w:line="360" w:lineRule="auto"/>
              <w:ind w:right="3"/>
              <w:jc w:val="center"/>
              <w:rPr>
                <w:color w:val="548DD4"/>
                <w:sz w:val="24"/>
                <w:szCs w:val="24"/>
              </w:rPr>
            </w:pPr>
            <w:r>
              <w:rPr>
                <w:rFonts w:hint="eastAsia"/>
                <w:color w:val="000000"/>
                <w:sz w:val="24"/>
                <w:szCs w:val="24"/>
              </w:rPr>
              <w:t>（请打√）</w:t>
            </w:r>
          </w:p>
        </w:tc>
        <w:tc>
          <w:tcPr>
            <w:tcW w:w="3070" w:type="dxa"/>
            <w:gridSpan w:val="2"/>
            <w:vAlign w:val="center"/>
          </w:tcPr>
          <w:p>
            <w:pPr>
              <w:spacing w:line="360" w:lineRule="auto"/>
              <w:ind w:right="420"/>
              <w:jc w:val="center"/>
              <w:rPr>
                <w:color w:val="000000"/>
                <w:sz w:val="24"/>
                <w:szCs w:val="24"/>
              </w:rPr>
            </w:pPr>
            <w:r>
              <w:rPr>
                <w:rFonts w:hint="eastAsia"/>
                <w:color w:val="000000"/>
                <w:sz w:val="24"/>
                <w:szCs w:val="24"/>
              </w:rPr>
              <w:t>□本科生组</w:t>
            </w:r>
          </w:p>
        </w:tc>
        <w:tc>
          <w:tcPr>
            <w:tcW w:w="3595" w:type="dxa"/>
            <w:gridSpan w:val="4"/>
            <w:vAlign w:val="center"/>
          </w:tcPr>
          <w:p>
            <w:pPr>
              <w:spacing w:line="360" w:lineRule="auto"/>
              <w:ind w:right="420"/>
              <w:jc w:val="center"/>
              <w:rPr>
                <w:color w:val="000000"/>
                <w:sz w:val="24"/>
                <w:szCs w:val="24"/>
              </w:rPr>
            </w:pPr>
            <w:r>
              <w:rPr>
                <w:rFonts w:hint="eastAsia"/>
                <w:color w:val="000000"/>
                <w:sz w:val="24"/>
                <w:szCs w:val="24"/>
              </w:rPr>
              <w:t>□研究生组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535" w:type="dxa"/>
            <w:vAlign w:val="center"/>
          </w:tcPr>
          <w:p>
            <w:pPr>
              <w:spacing w:line="360" w:lineRule="auto"/>
              <w:ind w:right="3"/>
              <w:jc w:val="center"/>
              <w:rPr>
                <w:sz w:val="24"/>
                <w:szCs w:val="24"/>
              </w:rPr>
            </w:pPr>
            <w:r>
              <w:rPr>
                <w:rFonts w:hint="eastAsia"/>
                <w:sz w:val="24"/>
                <w:szCs w:val="24"/>
              </w:rPr>
              <w:t>所在学校</w:t>
            </w:r>
          </w:p>
        </w:tc>
        <w:tc>
          <w:tcPr>
            <w:tcW w:w="3070" w:type="dxa"/>
            <w:gridSpan w:val="2"/>
            <w:vAlign w:val="center"/>
          </w:tcPr>
          <w:p>
            <w:pPr>
              <w:spacing w:line="360" w:lineRule="auto"/>
              <w:ind w:right="420" w:firstLine="480" w:firstLineChars="200"/>
              <w:jc w:val="center"/>
              <w:rPr>
                <w:sz w:val="24"/>
                <w:szCs w:val="24"/>
              </w:rPr>
            </w:pPr>
          </w:p>
        </w:tc>
        <w:tc>
          <w:tcPr>
            <w:tcW w:w="1278" w:type="dxa"/>
            <w:gridSpan w:val="2"/>
            <w:vAlign w:val="center"/>
          </w:tcPr>
          <w:p>
            <w:pPr>
              <w:spacing w:line="360" w:lineRule="auto"/>
              <w:ind w:right="-13"/>
              <w:jc w:val="center"/>
              <w:rPr>
                <w:color w:val="000000"/>
                <w:sz w:val="24"/>
                <w:szCs w:val="24"/>
              </w:rPr>
            </w:pPr>
            <w:r>
              <w:rPr>
                <w:rFonts w:hint="eastAsia"/>
                <w:color w:val="000000"/>
                <w:sz w:val="24"/>
                <w:szCs w:val="24"/>
              </w:rPr>
              <w:t>所学专业</w:t>
            </w:r>
          </w:p>
        </w:tc>
        <w:tc>
          <w:tcPr>
            <w:tcW w:w="2317" w:type="dxa"/>
            <w:gridSpan w:val="2"/>
            <w:vAlign w:val="center"/>
          </w:tcPr>
          <w:p>
            <w:pPr>
              <w:spacing w:line="360" w:lineRule="auto"/>
              <w:ind w:right="420"/>
              <w:rPr>
                <w:color w:val="548DD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535" w:type="dxa"/>
            <w:vAlign w:val="center"/>
          </w:tcPr>
          <w:p>
            <w:pPr>
              <w:spacing w:line="360" w:lineRule="auto"/>
              <w:ind w:right="3"/>
              <w:jc w:val="center"/>
              <w:rPr>
                <w:sz w:val="24"/>
                <w:szCs w:val="24"/>
              </w:rPr>
            </w:pPr>
            <w:r>
              <w:rPr>
                <w:rFonts w:hint="eastAsia"/>
                <w:color w:val="000000"/>
                <w:sz w:val="24"/>
                <w:szCs w:val="24"/>
              </w:rPr>
              <w:t>所在院（系）</w:t>
            </w:r>
          </w:p>
        </w:tc>
        <w:tc>
          <w:tcPr>
            <w:tcW w:w="3070" w:type="dxa"/>
            <w:gridSpan w:val="2"/>
            <w:vAlign w:val="center"/>
          </w:tcPr>
          <w:p>
            <w:pPr>
              <w:spacing w:line="360" w:lineRule="auto"/>
              <w:ind w:right="420" w:firstLine="480" w:firstLineChars="200"/>
              <w:jc w:val="center"/>
              <w:rPr>
                <w:sz w:val="24"/>
                <w:szCs w:val="24"/>
              </w:rPr>
            </w:pPr>
          </w:p>
        </w:tc>
        <w:tc>
          <w:tcPr>
            <w:tcW w:w="1278" w:type="dxa"/>
            <w:gridSpan w:val="2"/>
            <w:vAlign w:val="center"/>
          </w:tcPr>
          <w:p>
            <w:pPr>
              <w:spacing w:line="360" w:lineRule="auto"/>
              <w:ind w:right="-13"/>
              <w:jc w:val="center"/>
              <w:rPr>
                <w:color w:val="000000"/>
                <w:sz w:val="24"/>
                <w:szCs w:val="24"/>
              </w:rPr>
            </w:pPr>
            <w:r>
              <w:rPr>
                <w:rFonts w:hint="eastAsia"/>
                <w:color w:val="000000"/>
                <w:sz w:val="24"/>
                <w:szCs w:val="24"/>
              </w:rPr>
              <w:t>年级</w:t>
            </w:r>
          </w:p>
        </w:tc>
        <w:tc>
          <w:tcPr>
            <w:tcW w:w="2317" w:type="dxa"/>
            <w:gridSpan w:val="2"/>
            <w:vAlign w:val="center"/>
          </w:tcPr>
          <w:p>
            <w:pPr>
              <w:spacing w:line="360" w:lineRule="auto"/>
              <w:ind w:right="420" w:firstLine="480" w:firstLineChars="200"/>
              <w:jc w:val="center"/>
              <w:rPr>
                <w:color w:val="548DD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535" w:type="dxa"/>
            <w:vAlign w:val="center"/>
          </w:tcPr>
          <w:p>
            <w:pPr>
              <w:spacing w:line="360" w:lineRule="auto"/>
              <w:ind w:right="3"/>
              <w:jc w:val="center"/>
              <w:rPr>
                <w:sz w:val="24"/>
                <w:szCs w:val="24"/>
              </w:rPr>
            </w:pPr>
            <w:r>
              <w:rPr>
                <w:rFonts w:hint="eastAsia"/>
                <w:sz w:val="24"/>
                <w:szCs w:val="24"/>
              </w:rPr>
              <w:t>出生年月</w:t>
            </w:r>
          </w:p>
        </w:tc>
        <w:tc>
          <w:tcPr>
            <w:tcW w:w="3070" w:type="dxa"/>
            <w:gridSpan w:val="2"/>
            <w:vAlign w:val="center"/>
          </w:tcPr>
          <w:p>
            <w:pPr>
              <w:spacing w:line="360" w:lineRule="auto"/>
              <w:ind w:right="420" w:firstLine="480" w:firstLineChars="200"/>
              <w:jc w:val="center"/>
              <w:rPr>
                <w:sz w:val="24"/>
                <w:szCs w:val="24"/>
              </w:rPr>
            </w:pPr>
          </w:p>
        </w:tc>
        <w:tc>
          <w:tcPr>
            <w:tcW w:w="1278" w:type="dxa"/>
            <w:gridSpan w:val="2"/>
            <w:vAlign w:val="center"/>
          </w:tcPr>
          <w:p>
            <w:pPr>
              <w:spacing w:line="360" w:lineRule="auto"/>
              <w:ind w:right="-13"/>
              <w:jc w:val="center"/>
              <w:rPr>
                <w:sz w:val="24"/>
                <w:szCs w:val="24"/>
              </w:rPr>
            </w:pPr>
            <w:r>
              <w:rPr>
                <w:rFonts w:hint="eastAsia"/>
                <w:sz w:val="24"/>
                <w:szCs w:val="24"/>
              </w:rPr>
              <w:t>文化程度</w:t>
            </w:r>
          </w:p>
        </w:tc>
        <w:tc>
          <w:tcPr>
            <w:tcW w:w="2317" w:type="dxa"/>
            <w:gridSpan w:val="2"/>
            <w:vAlign w:val="center"/>
          </w:tcPr>
          <w:p>
            <w:pPr>
              <w:spacing w:line="360" w:lineRule="auto"/>
              <w:ind w:right="420"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535" w:type="dxa"/>
            <w:vAlign w:val="center"/>
          </w:tcPr>
          <w:p>
            <w:pPr>
              <w:spacing w:line="360" w:lineRule="auto"/>
              <w:ind w:right="3"/>
              <w:jc w:val="center"/>
              <w:rPr>
                <w:sz w:val="24"/>
                <w:szCs w:val="24"/>
              </w:rPr>
            </w:pPr>
            <w:r>
              <w:rPr>
                <w:rFonts w:hint="eastAsia"/>
                <w:sz w:val="24"/>
                <w:szCs w:val="24"/>
              </w:rPr>
              <w:t>联系电话</w:t>
            </w:r>
          </w:p>
        </w:tc>
        <w:tc>
          <w:tcPr>
            <w:tcW w:w="6665" w:type="dxa"/>
            <w:gridSpan w:val="6"/>
            <w:vAlign w:val="center"/>
          </w:tcPr>
          <w:p>
            <w:pPr>
              <w:spacing w:line="360" w:lineRule="auto"/>
              <w:ind w:right="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535" w:type="dxa"/>
            <w:vAlign w:val="center"/>
          </w:tcPr>
          <w:p>
            <w:pPr>
              <w:spacing w:line="360" w:lineRule="auto"/>
              <w:ind w:right="3"/>
              <w:jc w:val="center"/>
              <w:rPr>
                <w:sz w:val="24"/>
                <w:szCs w:val="24"/>
              </w:rPr>
            </w:pPr>
            <w:r>
              <w:rPr>
                <w:rFonts w:hint="eastAsia"/>
                <w:sz w:val="24"/>
                <w:szCs w:val="24"/>
              </w:rPr>
              <w:t>电子邮箱</w:t>
            </w:r>
          </w:p>
        </w:tc>
        <w:tc>
          <w:tcPr>
            <w:tcW w:w="6665" w:type="dxa"/>
            <w:gridSpan w:val="6"/>
            <w:vAlign w:val="center"/>
          </w:tcPr>
          <w:p>
            <w:pPr>
              <w:spacing w:line="360" w:lineRule="auto"/>
              <w:ind w:right="420"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35" w:type="dxa"/>
            <w:vAlign w:val="center"/>
          </w:tcPr>
          <w:p>
            <w:pPr>
              <w:spacing w:line="360" w:lineRule="auto"/>
              <w:ind w:right="3"/>
              <w:jc w:val="center"/>
              <w:rPr>
                <w:sz w:val="24"/>
                <w:szCs w:val="24"/>
              </w:rPr>
            </w:pPr>
            <w:r>
              <w:rPr>
                <w:rFonts w:hint="eastAsia"/>
                <w:sz w:val="24"/>
                <w:szCs w:val="24"/>
              </w:rPr>
              <w:t>通讯地址</w:t>
            </w:r>
          </w:p>
          <w:p>
            <w:pPr>
              <w:spacing w:line="360" w:lineRule="auto"/>
              <w:ind w:right="3"/>
              <w:jc w:val="center"/>
              <w:rPr>
                <w:sz w:val="24"/>
                <w:szCs w:val="24"/>
              </w:rPr>
            </w:pPr>
            <w:r>
              <w:rPr>
                <w:rFonts w:hint="eastAsia"/>
                <w:sz w:val="24"/>
                <w:szCs w:val="24"/>
              </w:rPr>
              <w:t>邮政编码</w:t>
            </w:r>
          </w:p>
        </w:tc>
        <w:tc>
          <w:tcPr>
            <w:tcW w:w="6665" w:type="dxa"/>
            <w:gridSpan w:val="6"/>
            <w:vAlign w:val="center"/>
          </w:tcPr>
          <w:p>
            <w:pPr>
              <w:spacing w:line="360" w:lineRule="auto"/>
              <w:ind w:right="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535" w:type="dxa"/>
            <w:vAlign w:val="center"/>
          </w:tcPr>
          <w:p>
            <w:pPr>
              <w:spacing w:line="360" w:lineRule="auto"/>
              <w:ind w:right="3"/>
              <w:jc w:val="center"/>
              <w:rPr>
                <w:sz w:val="24"/>
                <w:szCs w:val="24"/>
              </w:rPr>
            </w:pPr>
            <w:r>
              <w:rPr>
                <w:rFonts w:hint="eastAsia"/>
                <w:sz w:val="24"/>
                <w:szCs w:val="24"/>
              </w:rPr>
              <w:t>指导老师</w:t>
            </w:r>
          </w:p>
          <w:p>
            <w:pPr>
              <w:spacing w:line="360" w:lineRule="auto"/>
              <w:ind w:right="3"/>
              <w:jc w:val="center"/>
              <w:rPr>
                <w:sz w:val="24"/>
                <w:szCs w:val="24"/>
              </w:rPr>
            </w:pPr>
            <w:r>
              <w:rPr>
                <w:rFonts w:hint="eastAsia"/>
                <w:sz w:val="24"/>
                <w:szCs w:val="24"/>
              </w:rPr>
              <w:t>姓名、单位、联系电话</w:t>
            </w:r>
          </w:p>
        </w:tc>
        <w:tc>
          <w:tcPr>
            <w:tcW w:w="6665" w:type="dxa"/>
            <w:gridSpan w:val="6"/>
            <w:vAlign w:val="center"/>
          </w:tcPr>
          <w:p>
            <w:pPr>
              <w:spacing w:line="360" w:lineRule="auto"/>
              <w:ind w:right="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6" w:hRule="atLeast"/>
        </w:trPr>
        <w:tc>
          <w:tcPr>
            <w:tcW w:w="1535" w:type="dxa"/>
            <w:vAlign w:val="center"/>
          </w:tcPr>
          <w:p>
            <w:pPr>
              <w:tabs>
                <w:tab w:val="left" w:pos="1168"/>
              </w:tabs>
              <w:spacing w:line="360" w:lineRule="auto"/>
              <w:ind w:right="2"/>
              <w:jc w:val="center"/>
              <w:rPr>
                <w:sz w:val="24"/>
                <w:szCs w:val="24"/>
              </w:rPr>
            </w:pPr>
            <w:r>
              <w:rPr>
                <w:rFonts w:hint="eastAsia"/>
                <w:sz w:val="24"/>
                <w:szCs w:val="24"/>
              </w:rPr>
              <w:t>参评承诺</w:t>
            </w:r>
          </w:p>
        </w:tc>
        <w:tc>
          <w:tcPr>
            <w:tcW w:w="6665" w:type="dxa"/>
            <w:gridSpan w:val="6"/>
          </w:tcPr>
          <w:p>
            <w:pPr>
              <w:spacing w:line="360" w:lineRule="auto"/>
              <w:ind w:right="420" w:firstLine="480" w:firstLineChars="200"/>
              <w:rPr>
                <w:sz w:val="24"/>
                <w:szCs w:val="24"/>
              </w:rPr>
            </w:pPr>
          </w:p>
          <w:p>
            <w:pPr>
              <w:spacing w:line="360" w:lineRule="auto"/>
              <w:ind w:firstLine="480" w:firstLineChars="200"/>
              <w:rPr>
                <w:sz w:val="24"/>
                <w:szCs w:val="24"/>
              </w:rPr>
            </w:pPr>
            <w:r>
              <w:rPr>
                <w:rFonts w:hint="eastAsia"/>
                <w:sz w:val="24"/>
                <w:szCs w:val="24"/>
              </w:rPr>
              <w:t>本人承诺提供的个人信息真实有效，参评</w:t>
            </w:r>
            <w:r>
              <w:rPr>
                <w:sz w:val="24"/>
                <w:szCs w:val="24"/>
              </w:rPr>
              <w:t>作品</w:t>
            </w:r>
            <w:r>
              <w:rPr>
                <w:rFonts w:hint="eastAsia"/>
                <w:sz w:val="24"/>
                <w:szCs w:val="24"/>
              </w:rPr>
              <w:t>系</w:t>
            </w:r>
            <w:r>
              <w:rPr>
                <w:sz w:val="24"/>
                <w:szCs w:val="24"/>
              </w:rPr>
              <w:t>原创，</w:t>
            </w:r>
            <w:r>
              <w:rPr>
                <w:rFonts w:hint="eastAsia"/>
                <w:sz w:val="24"/>
                <w:szCs w:val="24"/>
              </w:rPr>
              <w:t>遵守学术规范和知识产权，绝无剽窃。如发生</w:t>
            </w:r>
            <w:r>
              <w:rPr>
                <w:sz w:val="24"/>
                <w:szCs w:val="24"/>
              </w:rPr>
              <w:t>名誉权、隐私权、著作权、商标权等法律纠纷，责任</w:t>
            </w:r>
            <w:r>
              <w:rPr>
                <w:rFonts w:hint="eastAsia"/>
                <w:sz w:val="24"/>
                <w:szCs w:val="24"/>
              </w:rPr>
              <w:t>均与</w:t>
            </w:r>
            <w:r>
              <w:rPr>
                <w:sz w:val="24"/>
                <w:szCs w:val="24"/>
              </w:rPr>
              <w:t>由本人承担</w:t>
            </w:r>
            <w:r>
              <w:rPr>
                <w:rFonts w:hint="eastAsia"/>
                <w:sz w:val="24"/>
                <w:szCs w:val="24"/>
              </w:rPr>
              <w:t>，与主办方无关。</w:t>
            </w:r>
          </w:p>
          <w:p>
            <w:pPr>
              <w:spacing w:line="360" w:lineRule="auto"/>
              <w:ind w:right="420" w:firstLine="480" w:firstLineChars="200"/>
              <w:rPr>
                <w:sz w:val="24"/>
                <w:szCs w:val="24"/>
              </w:rPr>
            </w:pPr>
            <w:r>
              <w:rPr>
                <w:rFonts w:hint="eastAsia"/>
                <w:sz w:val="24"/>
                <w:szCs w:val="24"/>
              </w:rPr>
              <w:t xml:space="preserve">                 签名（</w:t>
            </w:r>
            <w:r>
              <w:rPr>
                <w:rFonts w:hint="eastAsia"/>
                <w:sz w:val="24"/>
                <w:szCs w:val="24"/>
                <w:lang w:eastAsia="zh-CN"/>
              </w:rPr>
              <w:t>手写</w:t>
            </w:r>
            <w:r>
              <w:rPr>
                <w:rFonts w:hint="eastAsia"/>
                <w:sz w:val="24"/>
                <w:szCs w:val="24"/>
              </w:rPr>
              <w:t xml:space="preserve">）：                        </w:t>
            </w:r>
          </w:p>
          <w:p>
            <w:pPr>
              <w:spacing w:line="360" w:lineRule="auto"/>
              <w:ind w:right="420" w:firstLine="3960" w:firstLineChars="1650"/>
              <w:rPr>
                <w:sz w:val="24"/>
                <w:szCs w:val="24"/>
              </w:rPr>
            </w:pPr>
            <w:r>
              <w:rPr>
                <w:rFonts w:hint="eastAsia"/>
                <w:sz w:val="24"/>
                <w:szCs w:val="24"/>
              </w:rPr>
              <w:t>年    月    日</w:t>
            </w:r>
          </w:p>
        </w:tc>
      </w:tr>
    </w:tbl>
    <w:p>
      <w:pPr>
        <w:spacing w:line="360" w:lineRule="auto"/>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22"/>
          <w:szCs w:val="28"/>
          <w14:textFill>
            <w14:solidFill>
              <w14:schemeClr w14:val="tx1"/>
            </w14:solidFill>
          </w14:textFill>
        </w:rPr>
        <w:t>【下载填好表格并签名（签名必须手写）后扫描成电子版</w:t>
      </w:r>
      <w:bookmarkStart w:id="0" w:name="_GoBack"/>
      <w:bookmarkEnd w:id="0"/>
      <w:r>
        <w:rPr>
          <w:rFonts w:hint="eastAsia" w:ascii="黑体" w:hAnsi="黑体" w:eastAsia="黑体" w:cs="黑体"/>
          <w:color w:val="000000" w:themeColor="text1"/>
          <w:sz w:val="22"/>
          <w:szCs w:val="28"/>
          <w14:textFill>
            <w14:solidFill>
              <w14:schemeClr w14:val="tx1"/>
            </w14:solidFill>
          </w14:textFill>
        </w:rPr>
        <w:t>发至投稿邮箱】</w:t>
      </w:r>
    </w:p>
    <w:sectPr>
      <w:pgSz w:w="11906" w:h="16838"/>
      <w:pgMar w:top="1417"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kZkKKbIB&#10;AABLAwAADgAAAAAAAAABACAAAAAeAQAAZHJzL2Uyb0RvYy54bWxQSwUGAAAAAAYABgBZAQAAQgUA&#10;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5"/>
    <w:rsid w:val="000C0F6B"/>
    <w:rsid w:val="003D3625"/>
    <w:rsid w:val="005A0CE4"/>
    <w:rsid w:val="005B46BF"/>
    <w:rsid w:val="008876A2"/>
    <w:rsid w:val="00AC66BB"/>
    <w:rsid w:val="00BC49B9"/>
    <w:rsid w:val="00C2302F"/>
    <w:rsid w:val="00E608A1"/>
    <w:rsid w:val="013C0F88"/>
    <w:rsid w:val="01503F82"/>
    <w:rsid w:val="01D1353B"/>
    <w:rsid w:val="031E1E74"/>
    <w:rsid w:val="03565515"/>
    <w:rsid w:val="03BD24D9"/>
    <w:rsid w:val="040727BA"/>
    <w:rsid w:val="040F013A"/>
    <w:rsid w:val="042738C0"/>
    <w:rsid w:val="05091B9F"/>
    <w:rsid w:val="060472BA"/>
    <w:rsid w:val="06224B19"/>
    <w:rsid w:val="062612BB"/>
    <w:rsid w:val="06E002A2"/>
    <w:rsid w:val="070E1234"/>
    <w:rsid w:val="07EA531E"/>
    <w:rsid w:val="07FA0F90"/>
    <w:rsid w:val="080A7905"/>
    <w:rsid w:val="0871047C"/>
    <w:rsid w:val="08946D12"/>
    <w:rsid w:val="090967E9"/>
    <w:rsid w:val="09BB4E09"/>
    <w:rsid w:val="0A1903AC"/>
    <w:rsid w:val="0A9A3DB8"/>
    <w:rsid w:val="0ABE639D"/>
    <w:rsid w:val="0AF2553E"/>
    <w:rsid w:val="0B4C76F6"/>
    <w:rsid w:val="0B530B28"/>
    <w:rsid w:val="0B5B784D"/>
    <w:rsid w:val="0BE3451E"/>
    <w:rsid w:val="0DAD4A82"/>
    <w:rsid w:val="0EB21CAC"/>
    <w:rsid w:val="0ED67021"/>
    <w:rsid w:val="0F602CB6"/>
    <w:rsid w:val="0F844476"/>
    <w:rsid w:val="0FF94A49"/>
    <w:rsid w:val="10E10548"/>
    <w:rsid w:val="11027A54"/>
    <w:rsid w:val="117E4F03"/>
    <w:rsid w:val="125F1E70"/>
    <w:rsid w:val="12F422E8"/>
    <w:rsid w:val="139A03A4"/>
    <w:rsid w:val="142374B1"/>
    <w:rsid w:val="14352755"/>
    <w:rsid w:val="14DF2389"/>
    <w:rsid w:val="152325A9"/>
    <w:rsid w:val="153047DC"/>
    <w:rsid w:val="15A71891"/>
    <w:rsid w:val="1663399F"/>
    <w:rsid w:val="177C6CF2"/>
    <w:rsid w:val="17CA614F"/>
    <w:rsid w:val="18081D58"/>
    <w:rsid w:val="18AC515F"/>
    <w:rsid w:val="18D75A8D"/>
    <w:rsid w:val="1960707D"/>
    <w:rsid w:val="1A2173DC"/>
    <w:rsid w:val="1B55149A"/>
    <w:rsid w:val="1B7363AD"/>
    <w:rsid w:val="1CA509B1"/>
    <w:rsid w:val="1CC900BB"/>
    <w:rsid w:val="1DD50DC6"/>
    <w:rsid w:val="1E1075CE"/>
    <w:rsid w:val="1ED27F92"/>
    <w:rsid w:val="1F4217AF"/>
    <w:rsid w:val="20F74234"/>
    <w:rsid w:val="21616241"/>
    <w:rsid w:val="228879F1"/>
    <w:rsid w:val="22AD1E40"/>
    <w:rsid w:val="24D454D3"/>
    <w:rsid w:val="259A1423"/>
    <w:rsid w:val="25B575A5"/>
    <w:rsid w:val="25F8081E"/>
    <w:rsid w:val="27242A3E"/>
    <w:rsid w:val="27BD7B2D"/>
    <w:rsid w:val="288E3C30"/>
    <w:rsid w:val="2916038B"/>
    <w:rsid w:val="29C04536"/>
    <w:rsid w:val="2B0154BC"/>
    <w:rsid w:val="2B224F4F"/>
    <w:rsid w:val="2BB81538"/>
    <w:rsid w:val="2C4C492D"/>
    <w:rsid w:val="2E043072"/>
    <w:rsid w:val="2E6A4E43"/>
    <w:rsid w:val="2ED94F2A"/>
    <w:rsid w:val="2F2F6F9F"/>
    <w:rsid w:val="318F207F"/>
    <w:rsid w:val="31D81F41"/>
    <w:rsid w:val="329957E5"/>
    <w:rsid w:val="3331369F"/>
    <w:rsid w:val="333C6E05"/>
    <w:rsid w:val="335D1C5C"/>
    <w:rsid w:val="33B805A7"/>
    <w:rsid w:val="343E7455"/>
    <w:rsid w:val="34960D85"/>
    <w:rsid w:val="35235991"/>
    <w:rsid w:val="35A14FA6"/>
    <w:rsid w:val="35CC190C"/>
    <w:rsid w:val="35D2619E"/>
    <w:rsid w:val="36097E0F"/>
    <w:rsid w:val="365962FF"/>
    <w:rsid w:val="36970337"/>
    <w:rsid w:val="37632189"/>
    <w:rsid w:val="37777038"/>
    <w:rsid w:val="37B12C3E"/>
    <w:rsid w:val="3819213D"/>
    <w:rsid w:val="38852298"/>
    <w:rsid w:val="3A3602C0"/>
    <w:rsid w:val="3B8554EF"/>
    <w:rsid w:val="3BCD45CA"/>
    <w:rsid w:val="3BFA59A1"/>
    <w:rsid w:val="3C5E20CB"/>
    <w:rsid w:val="3CD30A1C"/>
    <w:rsid w:val="3D973BA6"/>
    <w:rsid w:val="3E0B7DDD"/>
    <w:rsid w:val="3E1D5EF3"/>
    <w:rsid w:val="3EC37020"/>
    <w:rsid w:val="3EF47710"/>
    <w:rsid w:val="3FD74431"/>
    <w:rsid w:val="409F087A"/>
    <w:rsid w:val="40D44CA9"/>
    <w:rsid w:val="4150046D"/>
    <w:rsid w:val="422546D6"/>
    <w:rsid w:val="42AA637D"/>
    <w:rsid w:val="43120522"/>
    <w:rsid w:val="43306396"/>
    <w:rsid w:val="43F27EA6"/>
    <w:rsid w:val="44617F03"/>
    <w:rsid w:val="44845B67"/>
    <w:rsid w:val="44F23DEC"/>
    <w:rsid w:val="453E3542"/>
    <w:rsid w:val="45692ED2"/>
    <w:rsid w:val="468E3961"/>
    <w:rsid w:val="477B36F3"/>
    <w:rsid w:val="47DA373B"/>
    <w:rsid w:val="47E15E97"/>
    <w:rsid w:val="483E6A2E"/>
    <w:rsid w:val="48AA6B14"/>
    <w:rsid w:val="48D35428"/>
    <w:rsid w:val="48E43020"/>
    <w:rsid w:val="49431D31"/>
    <w:rsid w:val="4A0D29BB"/>
    <w:rsid w:val="4A172C1E"/>
    <w:rsid w:val="4A254B41"/>
    <w:rsid w:val="4A2A25A2"/>
    <w:rsid w:val="4B900DF0"/>
    <w:rsid w:val="4BA5023E"/>
    <w:rsid w:val="4BB24C3A"/>
    <w:rsid w:val="4BDC6951"/>
    <w:rsid w:val="4CAF789C"/>
    <w:rsid w:val="4D2A7F2A"/>
    <w:rsid w:val="4DCC2EE4"/>
    <w:rsid w:val="4DF707A8"/>
    <w:rsid w:val="4F641A44"/>
    <w:rsid w:val="4F9573CA"/>
    <w:rsid w:val="501E2A4C"/>
    <w:rsid w:val="504953E9"/>
    <w:rsid w:val="50EB59CA"/>
    <w:rsid w:val="5177641A"/>
    <w:rsid w:val="5268085B"/>
    <w:rsid w:val="5284175E"/>
    <w:rsid w:val="52F76250"/>
    <w:rsid w:val="53DD2982"/>
    <w:rsid w:val="53E37729"/>
    <w:rsid w:val="55286D96"/>
    <w:rsid w:val="55B27224"/>
    <w:rsid w:val="568A21A9"/>
    <w:rsid w:val="56AC24CE"/>
    <w:rsid w:val="56CF55EF"/>
    <w:rsid w:val="57A97FBC"/>
    <w:rsid w:val="57B34EAB"/>
    <w:rsid w:val="580E631A"/>
    <w:rsid w:val="58E75791"/>
    <w:rsid w:val="59997339"/>
    <w:rsid w:val="5CBC366B"/>
    <w:rsid w:val="5CEB43AB"/>
    <w:rsid w:val="5D3F73D9"/>
    <w:rsid w:val="5D4B1B61"/>
    <w:rsid w:val="5E2F5EB6"/>
    <w:rsid w:val="5E687DE3"/>
    <w:rsid w:val="5ED44BF9"/>
    <w:rsid w:val="5FA55A79"/>
    <w:rsid w:val="60513646"/>
    <w:rsid w:val="60B213C8"/>
    <w:rsid w:val="610A217E"/>
    <w:rsid w:val="61841253"/>
    <w:rsid w:val="61C844BF"/>
    <w:rsid w:val="620A1CD8"/>
    <w:rsid w:val="62970A1C"/>
    <w:rsid w:val="63120879"/>
    <w:rsid w:val="63B71267"/>
    <w:rsid w:val="64812EB5"/>
    <w:rsid w:val="649E7DF4"/>
    <w:rsid w:val="64A3267A"/>
    <w:rsid w:val="64B86FDD"/>
    <w:rsid w:val="655729B6"/>
    <w:rsid w:val="657073D3"/>
    <w:rsid w:val="67D05C6B"/>
    <w:rsid w:val="694F5175"/>
    <w:rsid w:val="698432C3"/>
    <w:rsid w:val="69A44030"/>
    <w:rsid w:val="69AC5639"/>
    <w:rsid w:val="69CD2B34"/>
    <w:rsid w:val="6A5A0497"/>
    <w:rsid w:val="6BC07154"/>
    <w:rsid w:val="6C434088"/>
    <w:rsid w:val="6D6031FD"/>
    <w:rsid w:val="6D812AAF"/>
    <w:rsid w:val="6E8A1166"/>
    <w:rsid w:val="6F4F711F"/>
    <w:rsid w:val="6F5907DA"/>
    <w:rsid w:val="6F860CBE"/>
    <w:rsid w:val="6F9A7831"/>
    <w:rsid w:val="70824D82"/>
    <w:rsid w:val="70861CD2"/>
    <w:rsid w:val="70A96C60"/>
    <w:rsid w:val="70BD1DD8"/>
    <w:rsid w:val="716D3F45"/>
    <w:rsid w:val="7224328C"/>
    <w:rsid w:val="725535C1"/>
    <w:rsid w:val="72A76375"/>
    <w:rsid w:val="72A779CB"/>
    <w:rsid w:val="731E1917"/>
    <w:rsid w:val="737A1C7A"/>
    <w:rsid w:val="73E175CC"/>
    <w:rsid w:val="74485A43"/>
    <w:rsid w:val="7479039C"/>
    <w:rsid w:val="748E2BD5"/>
    <w:rsid w:val="74955555"/>
    <w:rsid w:val="749D04D7"/>
    <w:rsid w:val="74D81B04"/>
    <w:rsid w:val="75894304"/>
    <w:rsid w:val="75A5164E"/>
    <w:rsid w:val="764D036D"/>
    <w:rsid w:val="76E67904"/>
    <w:rsid w:val="776E1082"/>
    <w:rsid w:val="77CB401B"/>
    <w:rsid w:val="77F1617C"/>
    <w:rsid w:val="77F725A3"/>
    <w:rsid w:val="781A3AC4"/>
    <w:rsid w:val="78B5549F"/>
    <w:rsid w:val="78D553B0"/>
    <w:rsid w:val="78F30164"/>
    <w:rsid w:val="78F335AC"/>
    <w:rsid w:val="795D6020"/>
    <w:rsid w:val="79E34E93"/>
    <w:rsid w:val="7A8A533C"/>
    <w:rsid w:val="7C1622ED"/>
    <w:rsid w:val="7CD50C57"/>
    <w:rsid w:val="7D2D74A7"/>
    <w:rsid w:val="7DA27402"/>
    <w:rsid w:val="7DCE7F2A"/>
    <w:rsid w:val="7E093821"/>
    <w:rsid w:val="7E1623F6"/>
    <w:rsid w:val="7EC4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454</Words>
  <Characters>2593</Characters>
  <Lines>21</Lines>
  <Paragraphs>6</Paragraphs>
  <TotalTime>8</TotalTime>
  <ScaleCrop>false</ScaleCrop>
  <LinksUpToDate>false</LinksUpToDate>
  <CharactersWithSpaces>3041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2022-06-22T09:00:00Z</dcterms:created>
  <dc:creator>admin</dc:creator>
  <cp:lastModifiedBy>黑燕</cp:lastModifiedBy>
  <cp:lastPrinted>2022-06-16T07:48:00Z</cp:lastPrinted>
  <dcterms:modified xsi:type="dcterms:W3CDTF">2022-06-23T02:10:56Z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